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BE" w:rsidRPr="00D97F58" w:rsidRDefault="00B322DF" w:rsidP="00B32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77BBE" w:rsidRPr="00D97F58" w:rsidRDefault="00B322DF" w:rsidP="00B32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СИЗОВСКОГО СЕЛЬСКОГО ПОСЕЛЕНИЯ</w:t>
      </w:r>
    </w:p>
    <w:p w:rsidR="00677BBE" w:rsidRPr="00D97F58" w:rsidRDefault="00677BBE" w:rsidP="00B3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b/>
          <w:sz w:val="24"/>
          <w:szCs w:val="24"/>
        </w:rPr>
        <w:t>Чернышковского муниципального района Волгоградской области</w:t>
      </w:r>
    </w:p>
    <w:p w:rsidR="00677BBE" w:rsidRPr="00D97F58" w:rsidRDefault="00677BBE" w:rsidP="00677BBE">
      <w:pPr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F4F1" wp14:editId="717A8C54">
                <wp:simplePos x="0" y="0"/>
                <wp:positionH relativeFrom="column">
                  <wp:posOffset>-544830</wp:posOffset>
                </wp:positionH>
                <wp:positionV relativeFrom="paragraph">
                  <wp:posOffset>3810</wp:posOffset>
                </wp:positionV>
                <wp:extent cx="7033260" cy="0"/>
                <wp:effectExtent l="7620" t="7620" r="762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2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9pt,.3pt" to="510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lqzwIAAKcFAAAOAAAAZHJzL2Uyb0RvYy54bWysVN1u0zAYvUfiHazcZ0ma9C9aOm1pys2A&#10;SRvi2k2cxiKxg+01rRAScI20R+AVuABp0oBnSN+Iz24b1nGD0Fop8u/x+c459vHJqirRkghJOYss&#10;78i1EGEpzyhbRNarq5k9spBUmGW45IxE1ppI62Ty9MlxU4ekxwteZkQgAGEybOrIKpSqQ8eRaUEq&#10;LI94TRhM5lxUWEFXLJxM4AbQq9Lpue7AabjIasFTIiWMTreT1sTg5zlJ1cs8l0ShMrKAmzJfYb5z&#10;/XUmxzhcCFwXNN3RwP/BosKUwaEd1BQrjK4F/QuqoqngkufqKOWVw/OcpsTUANV47oNqLgtcE1ML&#10;iCPrTib5eLDpi+WFQDSLLDCK4Qosar9sPmxu2h/t180N2nxsf7Xf22/tbfuzvd18gvbd5jO09WR7&#10;txu+QSOtZFPLEABjdiG0FumKXdbnPH0jEeNxgdmCmIqu1jUc4+kdzsEW3ZE18Jk3z3kGa/C14kbW&#10;VS4qDQmCoZVxb925R1YKpTA4dH2/NwCT0/2cg8P9xlpI9YzwCulGZJWUaWFxiJfnUmkiONwv0cOM&#10;z2hZmnCUDDWRNfYNMoaIyrdmp+QlzfQqvV6KxTwuBVpinTPzM+XBzP1lFVWQ9pJWIHe3CIcFwVnC&#10;MnOcwrTctoFSyTQ4MTne8oTeSkHTjEPhJmPvxu44GSWjwA56g8QO3OnUPp3FgT2YecP+1J/G8dR7&#10;r1l7QVjQLCNME9/n3Qv+LU+7m7dNapf4TirnEN1oCmQPmZ7O+u4w8Ef2cNj37cBPXPtsNIvt09gb&#10;DIbJWXyWPGCamOrl45DtpNSs+DW4cVlkDcqoDoXfH/c8CzrwPvSGW38QLhfwsKVKWEhw9ZqqwmRY&#10;p09jHBg/cvV/Z3yHvhVi76HudS7savsjFXi+99dcDX0btvdqzrP1hdhfGXgNzKbdy6Wfm/t9aN9/&#10;Xye/AQAA//8DAFBLAwQUAAYACAAAACEAr0WXJdsAAAAGAQAADwAAAGRycy9kb3ducmV2LnhtbEyO&#10;UUvDMBSF3wX/Q7iCL7Klm3OM2nSIID4Isk3Z8C1rrk2xuSnJ3Vr/venTfPw4h3O+Yj24VpwxxMaT&#10;gtk0A4FUedNQreDz42WyAhFZk9GtJ1TwixHW5fVVoXPje9riece1SCMUc63AMne5lLGy6HSc+g4p&#10;Zd8+OM0JQy1N0H0ad62cZ9lSOt1QerC6w2eL1c/u5BS8h76JfL9YbJC/9q9vB7u5c1ulbm+Gp0cQ&#10;jANfyjDqJ3Uok9PRn8hE0SqYrB6SOitYghjjbD5LfBxZloX8r1/+AQAA//8DAFBLAQItABQABgAI&#10;AAAAIQC2gziS/gAAAOEBAAATAAAAAAAAAAAAAAAAAAAAAABbQ29udGVudF9UeXBlc10ueG1sUEsB&#10;Ai0AFAAGAAgAAAAhADj9If/WAAAAlAEAAAsAAAAAAAAAAAAAAAAALwEAAF9yZWxzLy5yZWxzUEsB&#10;Ai0AFAAGAAgAAAAhAOZ4+WrPAgAApwUAAA4AAAAAAAAAAAAAAAAALgIAAGRycy9lMm9Eb2MueG1s&#10;UEsBAi0AFAAGAAgAAAAhAK9FlyXbAAAABgEAAA8AAAAAAAAAAAAAAAAAKQUAAGRycy9kb3ducmV2&#10;LnhtbFBLBQYAAAAABAAEAPMAAAAxBgAAAAA=&#10;" strokeweight=".26mm">
                <v:stroke joinstyle="miter" endcap="square"/>
              </v:line>
            </w:pict>
          </mc:Fallback>
        </mc:AlternateContent>
      </w:r>
    </w:p>
    <w:p w:rsidR="00677BBE" w:rsidRPr="00D97F58" w:rsidRDefault="00677BBE" w:rsidP="00677BB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7F58">
        <w:rPr>
          <w:rStyle w:val="a3"/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677BBE" w:rsidRPr="00D97F58" w:rsidRDefault="00AF77A0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21</w:t>
      </w:r>
      <w:r w:rsidR="00677BBE" w:rsidRPr="00D97F58">
        <w:rPr>
          <w:rFonts w:ascii="Times New Roman" w:hAnsi="Times New Roman" w:cs="Times New Roman"/>
          <w:color w:val="000000"/>
          <w:sz w:val="24"/>
          <w:szCs w:val="24"/>
        </w:rPr>
        <w:t xml:space="preserve">.04.2015 года                              № 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tbl>
      <w:tblPr>
        <w:tblW w:w="98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177"/>
      </w:tblGrid>
      <w:tr w:rsidR="00677BBE" w:rsidRPr="00D97F58" w:rsidTr="00446607">
        <w:trPr>
          <w:trHeight w:val="2848"/>
        </w:trPr>
        <w:tc>
          <w:tcPr>
            <w:tcW w:w="4678" w:type="dxa"/>
            <w:shd w:val="clear" w:color="auto" w:fill="auto"/>
          </w:tcPr>
          <w:p w:rsidR="00677BBE" w:rsidRPr="00D97F58" w:rsidRDefault="00677BBE" w:rsidP="00446607">
            <w:pPr>
              <w:widowControl w:val="0"/>
              <w:snapToGrid w:val="0"/>
              <w:ind w:left="-55" w:right="5" w:firstLine="585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D97F5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О внесении изменений и дополнений в постановление   администрации </w:t>
            </w:r>
            <w:proofErr w:type="spellStart"/>
            <w:r w:rsidRPr="00D97F5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Сизовского</w:t>
            </w:r>
            <w:proofErr w:type="spellEnd"/>
            <w:r w:rsidRPr="00D97F5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сельского поселения  Чернышковского муниципального района от 30.07.2012 г. № 31 «Об утверждении административного регламента предоставления муниципальной услуги «Организация кино - видео обслуживания населения»</w:t>
            </w:r>
          </w:p>
        </w:tc>
        <w:tc>
          <w:tcPr>
            <w:tcW w:w="5177" w:type="dxa"/>
            <w:shd w:val="clear" w:color="auto" w:fill="auto"/>
          </w:tcPr>
          <w:p w:rsidR="00677BBE" w:rsidRPr="00D97F58" w:rsidRDefault="00677BBE" w:rsidP="00446607">
            <w:pPr>
              <w:widowControl w:val="0"/>
              <w:suppressLineNumbers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77BBE" w:rsidRPr="00D97F58" w:rsidRDefault="00677BBE" w:rsidP="00677BBE">
      <w:pPr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D97F58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 целях приведения нормативных правовых актов </w:t>
      </w:r>
      <w:proofErr w:type="spellStart"/>
      <w:r w:rsidRPr="00D97F58">
        <w:rPr>
          <w:rFonts w:ascii="Times New Roman" w:eastAsia="Calibri" w:hAnsi="Times New Roman" w:cs="Times New Roman"/>
          <w:kern w:val="1"/>
          <w:sz w:val="24"/>
          <w:szCs w:val="24"/>
        </w:rPr>
        <w:t>Сизовского</w:t>
      </w:r>
      <w:proofErr w:type="spellEnd"/>
      <w:r w:rsidRPr="00D97F5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сельского поселения в соответствие действующему законодательству,</w:t>
      </w:r>
    </w:p>
    <w:p w:rsidR="00677BBE" w:rsidRPr="00D97F58" w:rsidRDefault="00677BBE" w:rsidP="00677BBE">
      <w:pPr>
        <w:autoSpaceDE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97F58">
        <w:rPr>
          <w:rFonts w:ascii="Times New Roman" w:eastAsia="Arial" w:hAnsi="Times New Roman" w:cs="Times New Roman"/>
          <w:b/>
          <w:sz w:val="24"/>
          <w:szCs w:val="24"/>
          <w:lang w:eastAsia="hi-IN" w:bidi="hi-IN"/>
        </w:rPr>
        <w:t>ПОСТАНОВЛЯЮ:</w:t>
      </w:r>
    </w:p>
    <w:p w:rsidR="00677BBE" w:rsidRPr="00D97F58" w:rsidRDefault="00677BBE" w:rsidP="00677BBE">
      <w:pPr>
        <w:autoSpaceDE w:val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D97F58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  1. Внести в административный регламент предоставления муниципальной услуги «Организация </w:t>
      </w:r>
      <w:proofErr w:type="gramStart"/>
      <w:r w:rsidRPr="00D97F58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кино-видео обслуживания</w:t>
      </w:r>
      <w:proofErr w:type="gramEnd"/>
      <w:r w:rsidRPr="00D97F58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населения», утвержденный постановлением   администрации </w:t>
      </w:r>
      <w:proofErr w:type="spellStart"/>
      <w:r w:rsidRPr="00D97F58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Сизовского</w:t>
      </w:r>
      <w:proofErr w:type="spellEnd"/>
      <w:r w:rsidRPr="00D97F58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сельского поселения  Чернышковского муниципального района от 30.07.2012 г.  № 31 (далее – Регламент) следующие изменения и дополнения:</w:t>
      </w:r>
    </w:p>
    <w:p w:rsidR="00677BBE" w:rsidRPr="00D97F58" w:rsidRDefault="00677BBE" w:rsidP="00677BBE">
      <w:pPr>
        <w:autoSpaceDE w:val="0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D97F58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hi-IN" w:bidi="hi-IN"/>
        </w:rPr>
        <w:t>1.1.</w:t>
      </w:r>
      <w:r w:rsidRPr="00D97F58">
        <w:rPr>
          <w:rFonts w:ascii="Times New Roman" w:hAnsi="Times New Roman" w:cs="Times New Roman"/>
          <w:sz w:val="24"/>
          <w:szCs w:val="24"/>
        </w:rPr>
        <w:t xml:space="preserve"> В подпункте 1.3 раздела 1. настоящего регламента  слова                                         «</w:t>
      </w:r>
      <w:hyperlink r:id="rId6" w:history="1">
        <w:r w:rsidRPr="00D97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7F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F58">
          <w:rPr>
            <w:rStyle w:val="a4"/>
            <w:rFonts w:ascii="Times New Roman" w:hAnsi="Times New Roman" w:cs="Times New Roman"/>
            <w:sz w:val="24"/>
            <w:szCs w:val="24"/>
          </w:rPr>
          <w:t>сизовское.рф</w:t>
        </w:r>
        <w:proofErr w:type="spellEnd"/>
        <w:r w:rsidRPr="00D97F58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D97F58">
        <w:rPr>
          <w:rFonts w:ascii="Times New Roman" w:hAnsi="Times New Roman" w:cs="Times New Roman"/>
          <w:sz w:val="24"/>
          <w:szCs w:val="24"/>
        </w:rPr>
        <w:t xml:space="preserve"> заменить словами  «</w:t>
      </w:r>
      <w:r w:rsidRPr="00D97F5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97F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97F58">
        <w:rPr>
          <w:rFonts w:ascii="Times New Roman" w:hAnsi="Times New Roman" w:cs="Times New Roman"/>
          <w:sz w:val="24"/>
          <w:szCs w:val="24"/>
          <w:u w:val="single"/>
          <w:lang w:val="en-US"/>
        </w:rPr>
        <w:t>admsizov</w:t>
      </w:r>
      <w:proofErr w:type="spellEnd"/>
      <w:r w:rsidRPr="00D97F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97F58">
        <w:rPr>
          <w:rFonts w:ascii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D97F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97F5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97F58">
        <w:rPr>
          <w:rFonts w:ascii="Times New Roman" w:hAnsi="Times New Roman" w:cs="Times New Roman"/>
          <w:sz w:val="24"/>
          <w:szCs w:val="24"/>
        </w:rPr>
        <w:t>».</w:t>
      </w:r>
    </w:p>
    <w:p w:rsidR="00677BBE" w:rsidRPr="00D97F58" w:rsidRDefault="00677BBE" w:rsidP="00677BBE">
      <w:pPr>
        <w:pStyle w:val="a5"/>
        <w:widowControl w:val="0"/>
        <w:numPr>
          <w:ilvl w:val="1"/>
          <w:numId w:val="2"/>
        </w:numPr>
        <w:jc w:val="both"/>
        <w:rPr>
          <w:rFonts w:eastAsia="Arial Unicode MS"/>
          <w:kern w:val="1"/>
          <w:sz w:val="24"/>
          <w:szCs w:val="24"/>
        </w:rPr>
      </w:pPr>
      <w:r w:rsidRPr="00D97F58">
        <w:rPr>
          <w:rFonts w:eastAsia="Arial Unicode MS"/>
          <w:kern w:val="1"/>
          <w:sz w:val="24"/>
          <w:szCs w:val="24"/>
        </w:rPr>
        <w:t xml:space="preserve"> Раздел  2.    Регламента изменить и изложить в следующей редакции:</w:t>
      </w:r>
    </w:p>
    <w:p w:rsidR="00677BBE" w:rsidRPr="00D97F58" w:rsidRDefault="00677BBE" w:rsidP="00677BB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D97F58">
        <w:rPr>
          <w:rFonts w:ascii="Times New Roman" w:hAnsi="Times New Roman" w:cs="Times New Roman"/>
          <w:b/>
          <w:sz w:val="24"/>
          <w:szCs w:val="24"/>
        </w:rPr>
        <w:t xml:space="preserve">2.1. Наименование муниципальной услуги </w:t>
      </w:r>
      <w:r w:rsidRPr="00D97F58">
        <w:rPr>
          <w:rFonts w:ascii="Times New Roman" w:hAnsi="Times New Roman" w:cs="Times New Roman"/>
          <w:sz w:val="24"/>
          <w:szCs w:val="24"/>
        </w:rPr>
        <w:t>«Организация кино – и видео обслуживания населения».</w:t>
      </w:r>
    </w:p>
    <w:p w:rsidR="00677BBE" w:rsidRPr="00D97F58" w:rsidRDefault="00677BBE" w:rsidP="00677BBE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58">
        <w:rPr>
          <w:rFonts w:ascii="Times New Roman" w:hAnsi="Times New Roman" w:cs="Times New Roman"/>
          <w:b/>
          <w:bCs/>
          <w:sz w:val="24"/>
          <w:szCs w:val="24"/>
        </w:rPr>
        <w:t>2.2 Наименование органа, предоставляющего муниципальную услугу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  <w:r w:rsidRPr="00D97F58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администрация </w:t>
      </w:r>
      <w:proofErr w:type="spellStart"/>
      <w:r w:rsidRPr="00D97F58">
        <w:rPr>
          <w:rFonts w:ascii="Times New Roman" w:hAnsi="Times New Roman" w:cs="Times New Roman"/>
          <w:sz w:val="24"/>
          <w:szCs w:val="24"/>
        </w:rPr>
        <w:t>Сизовского</w:t>
      </w:r>
      <w:proofErr w:type="spellEnd"/>
      <w:r w:rsidRPr="00D97F58">
        <w:rPr>
          <w:rFonts w:ascii="Times New Roman" w:hAnsi="Times New Roman" w:cs="Times New Roman"/>
          <w:sz w:val="24"/>
          <w:szCs w:val="24"/>
        </w:rPr>
        <w:t xml:space="preserve"> сельского поселения. Обеспечение исполнения муниципальной услуги  обеспечивают работники муниципального казенного учреждения культуры </w:t>
      </w:r>
      <w:proofErr w:type="spellStart"/>
      <w:r w:rsidRPr="00D97F58">
        <w:rPr>
          <w:rFonts w:ascii="Times New Roman" w:hAnsi="Times New Roman" w:cs="Times New Roman"/>
          <w:sz w:val="24"/>
          <w:szCs w:val="24"/>
        </w:rPr>
        <w:t>Сизовского</w:t>
      </w:r>
      <w:proofErr w:type="spellEnd"/>
      <w:r w:rsidRPr="00D97F58">
        <w:rPr>
          <w:rFonts w:ascii="Times New Roman" w:hAnsi="Times New Roman" w:cs="Times New Roman"/>
          <w:sz w:val="24"/>
          <w:szCs w:val="24"/>
        </w:rPr>
        <w:t xml:space="preserve">  сельского поселения «</w:t>
      </w:r>
      <w:proofErr w:type="spellStart"/>
      <w:r w:rsidRPr="00D97F58">
        <w:rPr>
          <w:rFonts w:ascii="Times New Roman" w:hAnsi="Times New Roman" w:cs="Times New Roman"/>
          <w:sz w:val="24"/>
          <w:szCs w:val="24"/>
        </w:rPr>
        <w:t>Сизовского</w:t>
      </w:r>
      <w:proofErr w:type="spellEnd"/>
      <w:r w:rsidRPr="00D97F58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677BBE" w:rsidRPr="00D97F58" w:rsidRDefault="00677BBE" w:rsidP="00677BBE">
      <w:pPr>
        <w:widowControl w:val="0"/>
        <w:tabs>
          <w:tab w:val="left" w:pos="1260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b/>
          <w:bCs/>
          <w:spacing w:val="-3"/>
          <w:sz w:val="24"/>
          <w:szCs w:val="24"/>
        </w:rPr>
        <w:t>2.3. Результат предоставления муниципальной услуги</w:t>
      </w:r>
    </w:p>
    <w:p w:rsidR="00677BBE" w:rsidRPr="00D97F58" w:rsidRDefault="00677BBE" w:rsidP="00677BBE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260"/>
        </w:tabs>
        <w:suppressAutoHyphens/>
        <w:spacing w:after="0" w:line="2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составление графика демонстрации фильмов;</w:t>
      </w:r>
    </w:p>
    <w:p w:rsidR="00677BBE" w:rsidRPr="00D97F58" w:rsidRDefault="00677BBE" w:rsidP="00677BBE">
      <w:pPr>
        <w:widowControl w:val="0"/>
        <w:numPr>
          <w:ilvl w:val="0"/>
          <w:numId w:val="1"/>
        </w:numPr>
        <w:tabs>
          <w:tab w:val="num" w:pos="0"/>
          <w:tab w:val="left" w:pos="720"/>
          <w:tab w:val="left" w:pos="1260"/>
        </w:tabs>
        <w:suppressAutoHyphens/>
        <w:spacing w:after="0" w:line="2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демонстрация фильмов.</w:t>
      </w:r>
    </w:p>
    <w:p w:rsidR="00677BBE" w:rsidRPr="00D97F58" w:rsidRDefault="00677BBE" w:rsidP="00677BBE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Процедура предоставления услуги завершается путем участия жителей в кино-показах и кино-мероприятиях</w:t>
      </w:r>
      <w:r w:rsidRPr="00D97F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77BBE" w:rsidRPr="00D97F58" w:rsidRDefault="00677BBE" w:rsidP="00677BBE">
      <w:pPr>
        <w:tabs>
          <w:tab w:val="left" w:pos="1260"/>
        </w:tabs>
        <w:spacing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F58">
        <w:rPr>
          <w:rFonts w:ascii="Times New Roman" w:hAnsi="Times New Roman" w:cs="Times New Roman"/>
          <w:b/>
          <w:bCs/>
          <w:sz w:val="24"/>
          <w:szCs w:val="24"/>
        </w:rPr>
        <w:t xml:space="preserve"> 2.4. Общий срок предоставления муниципальной услуги                                         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lastRenderedPageBreak/>
        <w:t xml:space="preserve">Срок предоставления муниципальной услуги не должен превышать </w:t>
      </w:r>
      <w:r w:rsidRPr="00D97F58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D97F58">
        <w:rPr>
          <w:rFonts w:ascii="Times New Roman" w:hAnsi="Times New Roman" w:cs="Times New Roman"/>
          <w:sz w:val="24"/>
          <w:szCs w:val="24"/>
        </w:rPr>
        <w:t>календарных дней со дня подачи заявителем заявления с приложением необходимых документов.</w:t>
      </w:r>
    </w:p>
    <w:p w:rsidR="00677BBE" w:rsidRPr="00D97F58" w:rsidRDefault="00677BBE" w:rsidP="00677BBE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58">
        <w:rPr>
          <w:rFonts w:ascii="Times New Roman" w:hAnsi="Times New Roman" w:cs="Times New Roman"/>
          <w:b/>
          <w:bCs/>
          <w:sz w:val="24"/>
          <w:szCs w:val="24"/>
        </w:rPr>
        <w:t xml:space="preserve">  2.5. Правовые основания  для предоставления муниципальной услуги</w:t>
      </w:r>
    </w:p>
    <w:p w:rsidR="00677BBE" w:rsidRPr="00D97F58" w:rsidRDefault="00677BBE" w:rsidP="00677B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 xml:space="preserve">- Конституцией Российской Федерации; </w:t>
      </w:r>
    </w:p>
    <w:p w:rsidR="00677BBE" w:rsidRPr="00D97F58" w:rsidRDefault="00677BBE" w:rsidP="00677B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 xml:space="preserve">- Федеральным законом от 6 октября 2003 года № 131-ФЗ «Об общих принципах организации местного самоуправления в РФ»; </w:t>
      </w:r>
    </w:p>
    <w:p w:rsidR="00677BBE" w:rsidRPr="00D97F58" w:rsidRDefault="00677BBE" w:rsidP="00677B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 xml:space="preserve">- Федеральным Законом от 9 октября 1992 года № 3612-1 «Основы законодательства РФ о культуре»; </w:t>
      </w:r>
    </w:p>
    <w:p w:rsidR="00677BBE" w:rsidRPr="00D97F58" w:rsidRDefault="00677BBE" w:rsidP="00677B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- Федеральным Законом от 22 августа 1996 года № 123-ФЗ (ред. 26.06.2007 г.) «О государственной поддержке кинематографии»;</w:t>
      </w:r>
    </w:p>
    <w:p w:rsidR="00677BBE" w:rsidRPr="00D97F58" w:rsidRDefault="00677BBE" w:rsidP="00677BB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F58">
        <w:rPr>
          <w:rFonts w:ascii="Times New Roman" w:hAnsi="Times New Roman" w:cs="Times New Roman"/>
          <w:sz w:val="24"/>
          <w:szCs w:val="24"/>
        </w:rPr>
        <w:t>- Уставом учреждения  МКУК «</w:t>
      </w:r>
      <w:proofErr w:type="spellStart"/>
      <w:r w:rsidRPr="00D97F58">
        <w:rPr>
          <w:rFonts w:ascii="Times New Roman" w:hAnsi="Times New Roman" w:cs="Times New Roman"/>
          <w:sz w:val="24"/>
          <w:szCs w:val="24"/>
        </w:rPr>
        <w:t>Сизовский</w:t>
      </w:r>
      <w:proofErr w:type="spellEnd"/>
      <w:r w:rsidRPr="00D97F58">
        <w:rPr>
          <w:rFonts w:ascii="Times New Roman" w:hAnsi="Times New Roman" w:cs="Times New Roman"/>
          <w:sz w:val="24"/>
          <w:szCs w:val="24"/>
        </w:rPr>
        <w:t xml:space="preserve"> СДК»</w:t>
      </w:r>
    </w:p>
    <w:p w:rsidR="00677BBE" w:rsidRPr="00D97F58" w:rsidRDefault="00677BBE" w:rsidP="00677B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F58">
        <w:rPr>
          <w:rFonts w:ascii="Times New Roman" w:hAnsi="Times New Roman" w:cs="Times New Roman"/>
          <w:b/>
          <w:bCs/>
          <w:sz w:val="24"/>
          <w:szCs w:val="24"/>
        </w:rPr>
        <w:t>2.6. Перечень документов необходимых для получения муниципальной услуги.</w:t>
      </w:r>
    </w:p>
    <w:p w:rsidR="00677BBE" w:rsidRPr="00D97F58" w:rsidRDefault="00677BBE" w:rsidP="00677BBE">
      <w:pPr>
        <w:spacing w:before="42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677BBE" w:rsidRPr="00D97F58" w:rsidRDefault="00677BBE" w:rsidP="00677BBE">
      <w:pPr>
        <w:spacing w:before="42" w:line="240" w:lineRule="auto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ab/>
      </w:r>
      <w:r w:rsidRPr="00D97F58">
        <w:rPr>
          <w:rFonts w:ascii="Times New Roman" w:hAnsi="Times New Roman" w:cs="Times New Roman"/>
          <w:color w:val="000000"/>
          <w:sz w:val="24"/>
          <w:szCs w:val="24"/>
        </w:rPr>
        <w:t>- письменное заявление гражданина;</w:t>
      </w:r>
      <w:r w:rsidRPr="00D97F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97F58">
        <w:rPr>
          <w:rFonts w:ascii="Times New Roman" w:hAnsi="Times New Roman" w:cs="Times New Roman"/>
          <w:b/>
          <w:spacing w:val="-3"/>
          <w:sz w:val="24"/>
          <w:szCs w:val="24"/>
        </w:rPr>
        <w:t>2.7. Перечень оснований для отказа в предоставлении муниципальной услуги: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7F58">
        <w:rPr>
          <w:rFonts w:ascii="Times New Roman" w:hAnsi="Times New Roman" w:cs="Times New Roman"/>
          <w:sz w:val="24"/>
          <w:szCs w:val="24"/>
        </w:rPr>
        <w:t xml:space="preserve">Основанием для  отказа </w:t>
      </w:r>
      <w:r w:rsidRPr="00D97F58">
        <w:rPr>
          <w:rFonts w:ascii="Times New Roman" w:hAnsi="Times New Roman" w:cs="Times New Roman"/>
          <w:spacing w:val="-3"/>
          <w:sz w:val="24"/>
          <w:szCs w:val="24"/>
        </w:rPr>
        <w:t>в предоставлении муниципальной услуги</w:t>
      </w:r>
      <w:r w:rsidRPr="00D97F58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а) отсутствие  документа удостоверяющий личность (паспорт).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б) несоответствие представленных документов требованиям;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в) нарушение лицом правил общественного порядка.</w:t>
      </w:r>
      <w:r w:rsidR="00BF17F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D97F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97F58">
        <w:rPr>
          <w:rFonts w:ascii="Times New Roman" w:hAnsi="Times New Roman" w:cs="Times New Roman"/>
          <w:sz w:val="24"/>
          <w:szCs w:val="24"/>
        </w:rPr>
        <w:t xml:space="preserve">полномоченный специалист уведомляет заявителя о наличии препятствий для дальнейшего приёма, объясняет заявителю содержание выявленных недостатков в представленных документах и предлагает принять меры по их устранению.                                                                 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b/>
          <w:bCs/>
          <w:spacing w:val="-3"/>
          <w:sz w:val="24"/>
          <w:szCs w:val="24"/>
        </w:rPr>
        <w:t>2.8. Информация об оплате:       м</w:t>
      </w:r>
      <w:r w:rsidRPr="00D97F58">
        <w:rPr>
          <w:rFonts w:ascii="Times New Roman" w:hAnsi="Times New Roman" w:cs="Times New Roman"/>
          <w:spacing w:val="-3"/>
          <w:sz w:val="24"/>
          <w:szCs w:val="24"/>
        </w:rPr>
        <w:t>униципальная услуга предоставляется бесплатно.</w:t>
      </w:r>
    </w:p>
    <w:p w:rsidR="00677BBE" w:rsidRPr="00D97F58" w:rsidRDefault="00677BBE" w:rsidP="00677BBE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b/>
          <w:bCs/>
          <w:sz w:val="24"/>
          <w:szCs w:val="24"/>
        </w:rPr>
        <w:t xml:space="preserve">2.9. Сроки ожидания при предоставлении муниципальной услуги. </w:t>
      </w:r>
      <w:r w:rsidRPr="00D97F58">
        <w:rPr>
          <w:rFonts w:ascii="Times New Roman" w:hAnsi="Times New Roman" w:cs="Times New Roman"/>
          <w:sz w:val="24"/>
          <w:szCs w:val="24"/>
        </w:rPr>
        <w:t xml:space="preserve"> Максимальное время ожидания в очереди при подаче документов для предоставления муниципальной услуги и для получения консультации не должно превышать 20 минут.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5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2.10. Срок и порядок регистрации запроса заявителя о предоставлении </w:t>
      </w:r>
      <w:r w:rsidRPr="00D97F58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услуги.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pacing w:val="-9"/>
          <w:sz w:val="24"/>
          <w:szCs w:val="24"/>
        </w:rPr>
        <w:t xml:space="preserve">    Запрос о предоставлении муниципальной услуги подается   лично </w:t>
      </w:r>
      <w:r w:rsidRPr="00D97F58">
        <w:rPr>
          <w:rFonts w:ascii="Times New Roman" w:hAnsi="Times New Roman" w:cs="Times New Roman"/>
          <w:sz w:val="24"/>
          <w:szCs w:val="24"/>
        </w:rPr>
        <w:t>заинтересованным лицом или его представителем, или направляется заявителем с использованием средств почтовой связи.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При личном обращении срок выполнения административной процедуры составляет 15 минут.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При поступлении запроса посредством почтовой связи </w:t>
      </w:r>
      <w:r w:rsidRPr="00D97F5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в установленном законом порядке.</w:t>
      </w:r>
    </w:p>
    <w:p w:rsidR="00677BBE" w:rsidRPr="00D97F58" w:rsidRDefault="00677BBE" w:rsidP="00677BB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58">
        <w:rPr>
          <w:rFonts w:ascii="Times New Roman" w:hAnsi="Times New Roman" w:cs="Times New Roman"/>
          <w:b/>
          <w:sz w:val="24"/>
          <w:szCs w:val="24"/>
        </w:rPr>
        <w:t>2</w:t>
      </w:r>
      <w:r w:rsidRPr="00D97F58">
        <w:rPr>
          <w:rFonts w:ascii="Times New Roman" w:hAnsi="Times New Roman" w:cs="Times New Roman"/>
          <w:b/>
          <w:bCs/>
          <w:sz w:val="24"/>
          <w:szCs w:val="24"/>
        </w:rPr>
        <w:t>.11. Требования к оборудованию мест предоставления муниципальной услуги.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pacing w:val="-6"/>
          <w:sz w:val="24"/>
          <w:szCs w:val="24"/>
        </w:rPr>
        <w:t>Помещения, предназначенные для предоставления муниципальной услуги,</w:t>
      </w:r>
      <w:r w:rsidRPr="00D97F58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D97F58">
        <w:rPr>
          <w:rFonts w:ascii="Times New Roman" w:hAnsi="Times New Roman" w:cs="Times New Roman"/>
          <w:spacing w:val="-3"/>
          <w:sz w:val="24"/>
          <w:szCs w:val="24"/>
        </w:rPr>
        <w:t xml:space="preserve">должны соответствовать санитарно-эпидемиологическим правилам и нормативам, правилам </w:t>
      </w:r>
      <w:r w:rsidRPr="00D97F58">
        <w:rPr>
          <w:rFonts w:ascii="Times New Roman" w:hAnsi="Times New Roman" w:cs="Times New Roman"/>
          <w:sz w:val="24"/>
          <w:szCs w:val="24"/>
        </w:rPr>
        <w:t>пожарной безопасности, нормам охраны труда.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pacing w:val="-6"/>
          <w:sz w:val="24"/>
          <w:szCs w:val="24"/>
        </w:rPr>
        <w:t xml:space="preserve"> Рабочие места специалистов для предоставления муниципальной услуги </w:t>
      </w:r>
      <w:r w:rsidRPr="00D97F58">
        <w:rPr>
          <w:rFonts w:ascii="Times New Roman" w:hAnsi="Times New Roman" w:cs="Times New Roman"/>
          <w:spacing w:val="-3"/>
          <w:sz w:val="24"/>
          <w:szCs w:val="24"/>
        </w:rPr>
        <w:t xml:space="preserve">оборудуются телефоном, компьютером с возможностью печати и другой оргтехникой, </w:t>
      </w:r>
      <w:r w:rsidRPr="00D97F58">
        <w:rPr>
          <w:rFonts w:ascii="Times New Roman" w:hAnsi="Times New Roman" w:cs="Times New Roman"/>
          <w:spacing w:val="-9"/>
          <w:sz w:val="24"/>
          <w:szCs w:val="24"/>
        </w:rPr>
        <w:t>позволяющей своевременно и в полном объеме организовать оказание муниципальной услуги.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97F58">
        <w:rPr>
          <w:rFonts w:ascii="Times New Roman" w:hAnsi="Times New Roman" w:cs="Times New Roman"/>
          <w:spacing w:val="-8"/>
          <w:sz w:val="24"/>
          <w:szCs w:val="24"/>
        </w:rPr>
        <w:t xml:space="preserve">Места для приема заявителей снабжены стулом, имеют место для </w:t>
      </w:r>
      <w:r w:rsidRPr="00D97F58">
        <w:rPr>
          <w:rFonts w:ascii="Times New Roman" w:hAnsi="Times New Roman" w:cs="Times New Roman"/>
          <w:sz w:val="24"/>
          <w:szCs w:val="24"/>
        </w:rPr>
        <w:t>письма и раскладки документов.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97F58">
        <w:rPr>
          <w:rFonts w:ascii="Times New Roman" w:hAnsi="Times New Roman" w:cs="Times New Roman"/>
          <w:spacing w:val="-9"/>
          <w:sz w:val="24"/>
          <w:szCs w:val="24"/>
        </w:rPr>
        <w:t xml:space="preserve">Места ожидания оборудуются стульями и столами для возможности оформления </w:t>
      </w:r>
      <w:r w:rsidRPr="00D97F58">
        <w:rPr>
          <w:rFonts w:ascii="Times New Roman" w:hAnsi="Times New Roman" w:cs="Times New Roman"/>
          <w:sz w:val="24"/>
          <w:szCs w:val="24"/>
        </w:rPr>
        <w:t>документов.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D97F58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2.13. Показатели доступности и качества </w:t>
      </w:r>
      <w:r w:rsidRPr="00D97F58">
        <w:rPr>
          <w:rFonts w:ascii="Times New Roman" w:hAnsi="Times New Roman" w:cs="Times New Roman"/>
          <w:b/>
          <w:bCs/>
          <w:spacing w:val="-10"/>
          <w:sz w:val="24"/>
          <w:szCs w:val="24"/>
        </w:rPr>
        <w:t>муниципальной услуги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97F58">
        <w:rPr>
          <w:rFonts w:ascii="Times New Roman" w:hAnsi="Times New Roman" w:cs="Times New Roman"/>
          <w:spacing w:val="-9"/>
          <w:sz w:val="24"/>
          <w:szCs w:val="24"/>
        </w:rPr>
        <w:t xml:space="preserve">  Показателями оценки доступности муниципальной услуги являются: 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pacing w:val="-3"/>
          <w:sz w:val="24"/>
          <w:szCs w:val="24"/>
        </w:rPr>
        <w:t xml:space="preserve">- размещение информации о порядке предоставления муниципальной услуги в едином </w:t>
      </w:r>
      <w:r w:rsidRPr="00D97F58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услуг;</w:t>
      </w:r>
    </w:p>
    <w:p w:rsidR="00677BBE" w:rsidRPr="00D97F58" w:rsidRDefault="00677BBE" w:rsidP="00677BBE">
      <w:pPr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97F58">
        <w:rPr>
          <w:rFonts w:ascii="Times New Roman" w:hAnsi="Times New Roman" w:cs="Times New Roman"/>
          <w:spacing w:val="-2"/>
          <w:sz w:val="24"/>
          <w:szCs w:val="24"/>
        </w:rPr>
        <w:t xml:space="preserve">- размещение информации о порядке предоставления муниципальной услуги на </w:t>
      </w:r>
      <w:r w:rsidRPr="00D97F58">
        <w:rPr>
          <w:rFonts w:ascii="Times New Roman" w:hAnsi="Times New Roman" w:cs="Times New Roman"/>
          <w:spacing w:val="-10"/>
          <w:sz w:val="24"/>
          <w:szCs w:val="24"/>
        </w:rPr>
        <w:t xml:space="preserve">официальном сайте  </w:t>
      </w:r>
      <w:proofErr w:type="spellStart"/>
      <w:r w:rsidRPr="00D97F58">
        <w:rPr>
          <w:rFonts w:ascii="Times New Roman" w:hAnsi="Times New Roman" w:cs="Times New Roman"/>
          <w:spacing w:val="-10"/>
          <w:sz w:val="24"/>
          <w:szCs w:val="24"/>
        </w:rPr>
        <w:t>Сизовского</w:t>
      </w:r>
      <w:proofErr w:type="spellEnd"/>
      <w:r w:rsidRPr="00D97F58">
        <w:rPr>
          <w:rFonts w:ascii="Times New Roman" w:hAnsi="Times New Roman" w:cs="Times New Roman"/>
          <w:spacing w:val="-10"/>
          <w:sz w:val="24"/>
          <w:szCs w:val="24"/>
        </w:rPr>
        <w:t xml:space="preserve"> сельского поселения  </w:t>
      </w:r>
      <w:r w:rsidRPr="00D97F5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97F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97F58">
        <w:rPr>
          <w:rFonts w:ascii="Times New Roman" w:hAnsi="Times New Roman" w:cs="Times New Roman"/>
          <w:sz w:val="24"/>
          <w:szCs w:val="24"/>
          <w:u w:val="single"/>
          <w:lang w:val="en-US"/>
        </w:rPr>
        <w:t>admsizov</w:t>
      </w:r>
      <w:proofErr w:type="spellEnd"/>
      <w:r w:rsidRPr="00D97F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97F58">
        <w:rPr>
          <w:rFonts w:ascii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D97F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97F5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97F58">
        <w:rPr>
          <w:rFonts w:ascii="Times New Roman" w:hAnsi="Times New Roman" w:cs="Times New Roman"/>
          <w:spacing w:val="-10"/>
          <w:sz w:val="24"/>
          <w:szCs w:val="24"/>
        </w:rPr>
        <w:t xml:space="preserve"> .</w:t>
      </w:r>
    </w:p>
    <w:p w:rsidR="00677BBE" w:rsidRPr="00D97F58" w:rsidRDefault="00677BBE" w:rsidP="00677BBE">
      <w:pPr>
        <w:widowControl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97F5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1.9. Дополнить регламент приложением № 2 согласно приложению к настоящему постановлению.</w:t>
      </w:r>
    </w:p>
    <w:p w:rsidR="00677BBE" w:rsidRPr="00D97F58" w:rsidRDefault="00677BBE" w:rsidP="00677BBE">
      <w:pPr>
        <w:widowControl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97F5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2. Настоящее постановление вступает в силу с момента подписания и подлежит обнародованию и размещению на официальном сайте </w:t>
      </w:r>
      <w:proofErr w:type="spellStart"/>
      <w:r w:rsidRPr="00D97F58">
        <w:rPr>
          <w:rFonts w:ascii="Times New Roman" w:eastAsia="Arial Unicode MS" w:hAnsi="Times New Roman" w:cs="Times New Roman"/>
          <w:kern w:val="1"/>
          <w:sz w:val="24"/>
          <w:szCs w:val="24"/>
        </w:rPr>
        <w:t>Сизовского</w:t>
      </w:r>
      <w:proofErr w:type="spellEnd"/>
      <w:r w:rsidRPr="00D97F5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сельского поселения в сети «Интернет».</w:t>
      </w:r>
    </w:p>
    <w:p w:rsidR="00677BBE" w:rsidRPr="00D97F58" w:rsidRDefault="00677BBE" w:rsidP="00677BBE">
      <w:pPr>
        <w:widowControl w:val="0"/>
        <w:tabs>
          <w:tab w:val="left" w:pos="387"/>
        </w:tabs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97F58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F58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D97F58">
        <w:rPr>
          <w:rFonts w:ascii="Times New Roman" w:hAnsi="Times New Roman" w:cs="Times New Roman"/>
          <w:color w:val="000000"/>
          <w:sz w:val="24"/>
          <w:szCs w:val="24"/>
        </w:rPr>
        <w:t>Сизовского</w:t>
      </w:r>
      <w:proofErr w:type="spellEnd"/>
      <w:r w:rsidRPr="00D97F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</w:t>
      </w:r>
    </w:p>
    <w:p w:rsidR="00677BBE" w:rsidRPr="00D97F58" w:rsidRDefault="00677BBE" w:rsidP="00677B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F58">
        <w:rPr>
          <w:rFonts w:ascii="Times New Roman" w:hAnsi="Times New Roman" w:cs="Times New Roman"/>
          <w:color w:val="000000"/>
          <w:sz w:val="24"/>
          <w:szCs w:val="24"/>
        </w:rPr>
        <w:t xml:space="preserve">Чернышковского муниципального района                                                        </w:t>
      </w:r>
      <w:proofErr w:type="spellStart"/>
      <w:r w:rsidRPr="00D97F58">
        <w:rPr>
          <w:rFonts w:ascii="Times New Roman" w:hAnsi="Times New Roman" w:cs="Times New Roman"/>
          <w:color w:val="000000"/>
          <w:sz w:val="24"/>
          <w:szCs w:val="24"/>
        </w:rPr>
        <w:t>Т.И.Сергеева</w:t>
      </w:r>
      <w:proofErr w:type="spellEnd"/>
    </w:p>
    <w:p w:rsidR="00677BBE" w:rsidRPr="00D97F58" w:rsidRDefault="00677BBE" w:rsidP="00677B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BBE" w:rsidRPr="00D97F58" w:rsidRDefault="00677BBE" w:rsidP="00677BB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677BBE" w:rsidRPr="00D97F58" w:rsidRDefault="00677BBE" w:rsidP="00677BB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677BBE" w:rsidRPr="00D97F58" w:rsidRDefault="00677BBE" w:rsidP="00677BB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677BBE" w:rsidRDefault="00677BBE" w:rsidP="00677BB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677BBE" w:rsidRDefault="00677BBE" w:rsidP="00677BB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677BBE" w:rsidRDefault="00677BBE" w:rsidP="00677BB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677BBE" w:rsidRDefault="00677BBE" w:rsidP="00677BB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677BBE" w:rsidRDefault="00677BBE" w:rsidP="00677BB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65E97" w:rsidRPr="00AB3C32" w:rsidRDefault="00D65E97" w:rsidP="00D65E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B3C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№ 1 </w:t>
      </w:r>
    </w:p>
    <w:p w:rsidR="00D65E97" w:rsidRPr="00AB3C32" w:rsidRDefault="00D65E97" w:rsidP="00D65E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B3C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 постановлению администрации </w:t>
      </w:r>
    </w:p>
    <w:p w:rsidR="00D65E97" w:rsidRPr="00AB3C32" w:rsidRDefault="00D65E97" w:rsidP="00D65E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AB3C32">
        <w:rPr>
          <w:rFonts w:ascii="Times New Roman" w:eastAsia="Times New Roman" w:hAnsi="Times New Roman" w:cs="Times New Roman"/>
          <w:color w:val="000000"/>
          <w:sz w:val="16"/>
          <w:szCs w:val="16"/>
        </w:rPr>
        <w:t>Сизовского</w:t>
      </w:r>
      <w:proofErr w:type="spellEnd"/>
      <w:r w:rsidRPr="00AB3C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сельского поселения </w:t>
      </w:r>
    </w:p>
    <w:p w:rsidR="00D65E97" w:rsidRPr="00AB3C32" w:rsidRDefault="00D65E97" w:rsidP="00D65E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от 21.04.2015 г. №25</w:t>
      </w:r>
    </w:p>
    <w:p w:rsidR="00D65E97" w:rsidRPr="00AB3C32" w:rsidRDefault="00D65E97" w:rsidP="00D65E97">
      <w:pPr>
        <w:pStyle w:val="ConsPlusNonformat"/>
        <w:shd w:val="clear" w:color="auto" w:fill="FFFFFF"/>
        <w:jc w:val="right"/>
        <w:rPr>
          <w:rFonts w:ascii="Times New Roman" w:hAnsi="Times New Roman"/>
          <w:color w:val="000000"/>
          <w:sz w:val="16"/>
          <w:szCs w:val="16"/>
        </w:rPr>
      </w:pPr>
      <w:r w:rsidRPr="00AB3C32">
        <w:rPr>
          <w:rFonts w:ascii="Times New Roman" w:hAnsi="Times New Roman"/>
          <w:color w:val="000000"/>
          <w:sz w:val="16"/>
          <w:szCs w:val="16"/>
        </w:rPr>
        <w:t xml:space="preserve">                                </w:t>
      </w:r>
    </w:p>
    <w:p w:rsidR="00D65E97" w:rsidRPr="00AB3C32" w:rsidRDefault="00D65E97" w:rsidP="00D65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B3C32">
        <w:rPr>
          <w:rFonts w:ascii="Times New Roman" w:hAnsi="Times New Roman"/>
          <w:sz w:val="16"/>
          <w:szCs w:val="16"/>
        </w:rPr>
        <w:t>Приложение № 2</w:t>
      </w:r>
    </w:p>
    <w:p w:rsidR="00D65E97" w:rsidRPr="00AB3C32" w:rsidRDefault="00D65E97" w:rsidP="00D65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B3C32">
        <w:rPr>
          <w:rFonts w:ascii="Times New Roman" w:hAnsi="Times New Roman"/>
          <w:sz w:val="16"/>
          <w:szCs w:val="16"/>
        </w:rPr>
        <w:t xml:space="preserve"> к  административному регламенту </w:t>
      </w:r>
    </w:p>
    <w:p w:rsidR="00D65E97" w:rsidRPr="00AB3C32" w:rsidRDefault="00D65E97" w:rsidP="00D65E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B3C32">
        <w:rPr>
          <w:rFonts w:ascii="Times New Roman" w:hAnsi="Times New Roman"/>
          <w:sz w:val="16"/>
          <w:szCs w:val="16"/>
        </w:rPr>
        <w:t xml:space="preserve">предоставление муниципальной услуги </w:t>
      </w:r>
    </w:p>
    <w:p w:rsidR="00D65E97" w:rsidRPr="00AB3C32" w:rsidRDefault="00D65E97" w:rsidP="00D65E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B3C32">
        <w:rPr>
          <w:rFonts w:ascii="Times New Roman" w:hAnsi="Times New Roman"/>
          <w:sz w:val="16"/>
          <w:szCs w:val="16"/>
        </w:rPr>
        <w:t>«</w:t>
      </w:r>
      <w:r w:rsidRPr="00D65E97">
        <w:rPr>
          <w:rFonts w:ascii="Times New Roman" w:eastAsia="Arial Unicode MS" w:hAnsi="Times New Roman" w:cs="Times New Roman"/>
          <w:kern w:val="1"/>
          <w:sz w:val="16"/>
          <w:szCs w:val="16"/>
        </w:rPr>
        <w:t>Организация кино - видео обслуживания населения</w:t>
      </w:r>
      <w:r w:rsidRPr="00AB3C32">
        <w:rPr>
          <w:rFonts w:ascii="Times New Roman" w:eastAsia="Times New Roman" w:hAnsi="Times New Roman" w:cs="Times New Roman"/>
          <w:color w:val="000000"/>
          <w:sz w:val="16"/>
          <w:szCs w:val="16"/>
        </w:rPr>
        <w:t>»</w:t>
      </w:r>
    </w:p>
    <w:p w:rsidR="00677BBE" w:rsidRPr="00D97F58" w:rsidRDefault="00677BBE" w:rsidP="00677BB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677BBE" w:rsidRPr="00D97F58" w:rsidRDefault="00677BBE" w:rsidP="00677BBE">
      <w:pPr>
        <w:spacing w:after="120"/>
        <w:ind w:firstLine="4875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  <w:u w:val="single"/>
        </w:rPr>
        <w:t>В_____________________</w:t>
      </w:r>
    </w:p>
    <w:p w:rsidR="00677BBE" w:rsidRPr="00734854" w:rsidRDefault="00677BBE" w:rsidP="00677BBE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 w:rsidRPr="00D97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34854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proofErr w:type="gramStart"/>
      <w:r w:rsidRPr="00734854">
        <w:rPr>
          <w:rFonts w:ascii="Times New Roman" w:hAnsi="Times New Roman" w:cs="Times New Roman"/>
          <w:sz w:val="16"/>
          <w:szCs w:val="16"/>
        </w:rPr>
        <w:t>орган</w:t>
      </w:r>
      <w:proofErr w:type="gramEnd"/>
      <w:r w:rsidRPr="00734854">
        <w:rPr>
          <w:rFonts w:ascii="Times New Roman" w:hAnsi="Times New Roman" w:cs="Times New Roman"/>
          <w:sz w:val="16"/>
          <w:szCs w:val="16"/>
        </w:rPr>
        <w:t xml:space="preserve"> оказывающий муниципальную услугу)</w:t>
      </w:r>
    </w:p>
    <w:p w:rsidR="00677BBE" w:rsidRPr="00D97F58" w:rsidRDefault="00677BBE" w:rsidP="00677BBE">
      <w:pPr>
        <w:spacing w:after="120"/>
        <w:ind w:firstLine="4875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677BBE" w:rsidRPr="00734854" w:rsidRDefault="00677BBE" w:rsidP="00677BBE">
      <w:pPr>
        <w:spacing w:after="120"/>
        <w:ind w:firstLine="4875"/>
        <w:jc w:val="right"/>
        <w:rPr>
          <w:rFonts w:ascii="Times New Roman" w:hAnsi="Times New Roman" w:cs="Times New Roman"/>
          <w:sz w:val="16"/>
          <w:szCs w:val="16"/>
        </w:rPr>
      </w:pPr>
      <w:r w:rsidRPr="00734854">
        <w:rPr>
          <w:rFonts w:ascii="Times New Roman" w:hAnsi="Times New Roman" w:cs="Times New Roman"/>
          <w:sz w:val="16"/>
          <w:szCs w:val="16"/>
        </w:rPr>
        <w:t xml:space="preserve">(Фамилия Имя Отчество гражданина/  наименование </w:t>
      </w:r>
      <w:proofErr w:type="spellStart"/>
      <w:r w:rsidRPr="00734854">
        <w:rPr>
          <w:rFonts w:ascii="Times New Roman" w:hAnsi="Times New Roman" w:cs="Times New Roman"/>
          <w:sz w:val="16"/>
          <w:szCs w:val="16"/>
        </w:rPr>
        <w:t>юр</w:t>
      </w:r>
      <w:proofErr w:type="gramStart"/>
      <w:r w:rsidRPr="00734854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734854">
        <w:rPr>
          <w:rFonts w:ascii="Times New Roman" w:hAnsi="Times New Roman" w:cs="Times New Roman"/>
          <w:sz w:val="16"/>
          <w:szCs w:val="16"/>
        </w:rPr>
        <w:t>ица</w:t>
      </w:r>
      <w:proofErr w:type="spellEnd"/>
      <w:r w:rsidRPr="00734854">
        <w:rPr>
          <w:rFonts w:ascii="Times New Roman" w:hAnsi="Times New Roman" w:cs="Times New Roman"/>
          <w:sz w:val="16"/>
          <w:szCs w:val="16"/>
        </w:rPr>
        <w:t>)</w:t>
      </w:r>
    </w:p>
    <w:p w:rsidR="00677BBE" w:rsidRPr="00D97F58" w:rsidRDefault="00677BBE" w:rsidP="00677BBE">
      <w:pPr>
        <w:spacing w:after="120"/>
        <w:ind w:firstLine="4875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_____________________</w:t>
      </w:r>
    </w:p>
    <w:p w:rsidR="00677BBE" w:rsidRPr="00734854" w:rsidRDefault="00677BBE" w:rsidP="00677BBE">
      <w:pPr>
        <w:spacing w:after="120"/>
        <w:ind w:firstLine="4875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34854">
        <w:rPr>
          <w:rFonts w:ascii="Times New Roman" w:hAnsi="Times New Roman" w:cs="Times New Roman"/>
          <w:sz w:val="16"/>
          <w:szCs w:val="16"/>
        </w:rPr>
        <w:t>(адрес места жительства для граждан для граждан</w:t>
      </w:r>
      <w:proofErr w:type="gramEnd"/>
    </w:p>
    <w:p w:rsidR="00677BBE" w:rsidRPr="00734854" w:rsidRDefault="00677BBE" w:rsidP="00677BBE">
      <w:pPr>
        <w:spacing w:after="120"/>
        <w:ind w:firstLine="4875"/>
        <w:rPr>
          <w:rFonts w:ascii="Times New Roman" w:hAnsi="Times New Roman" w:cs="Times New Roman"/>
          <w:sz w:val="16"/>
          <w:szCs w:val="16"/>
        </w:rPr>
      </w:pPr>
      <w:r w:rsidRPr="00734854">
        <w:rPr>
          <w:rFonts w:ascii="Times New Roman" w:hAnsi="Times New Roman" w:cs="Times New Roman"/>
          <w:sz w:val="16"/>
          <w:szCs w:val="16"/>
        </w:rPr>
        <w:t>/ место нахождения (регистрации) юр лиц)</w:t>
      </w:r>
    </w:p>
    <w:p w:rsidR="00677BBE" w:rsidRPr="00D97F58" w:rsidRDefault="00677BBE" w:rsidP="00677B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7BBE" w:rsidRPr="00D97F58" w:rsidRDefault="00677BBE" w:rsidP="00677BB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>Запрос</w:t>
      </w:r>
    </w:p>
    <w:p w:rsidR="00677BBE" w:rsidRPr="00D97F58" w:rsidRDefault="00677BBE" w:rsidP="00677B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7BBE" w:rsidRPr="00D97F58" w:rsidRDefault="00677BBE" w:rsidP="00677B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ab/>
        <w:t xml:space="preserve">Прошу Вас  предоставить  мне  информацию о расписании кинопоказов на период  </w:t>
      </w:r>
      <w:proofErr w:type="gramStart"/>
      <w:r w:rsidRPr="00D97F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7F58">
        <w:rPr>
          <w:rFonts w:ascii="Times New Roman" w:hAnsi="Times New Roman" w:cs="Times New Roman"/>
          <w:sz w:val="24"/>
          <w:szCs w:val="24"/>
        </w:rPr>
        <w:t xml:space="preserve"> _____  по _________. </w:t>
      </w:r>
    </w:p>
    <w:p w:rsidR="00677BBE" w:rsidRPr="00D97F58" w:rsidRDefault="00677BBE" w:rsidP="00677B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7BBE" w:rsidRPr="00D97F58" w:rsidRDefault="00677BBE" w:rsidP="00677B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7BBE" w:rsidRPr="00D97F58" w:rsidRDefault="00677BBE" w:rsidP="00677B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7F58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                                                                        подпись</w:t>
      </w:r>
    </w:p>
    <w:p w:rsidR="00677BBE" w:rsidRPr="00D97F58" w:rsidRDefault="00677BBE" w:rsidP="00677B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7BBE" w:rsidRPr="00D97F58" w:rsidRDefault="00677BBE" w:rsidP="00677B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7BBE" w:rsidRPr="00D97F58" w:rsidRDefault="00677BBE" w:rsidP="00677B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7BBE" w:rsidRPr="00D97F58" w:rsidRDefault="00677BBE" w:rsidP="00677B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77BBE" w:rsidRPr="00D97F58" w:rsidRDefault="00677BBE" w:rsidP="00677B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A1DC7" w:rsidRDefault="00DA1DC7"/>
    <w:sectPr w:rsidR="00DA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73C6892"/>
    <w:multiLevelType w:val="multilevel"/>
    <w:tmpl w:val="0AFC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BE"/>
    <w:rsid w:val="00677BBE"/>
    <w:rsid w:val="00734854"/>
    <w:rsid w:val="00A35D20"/>
    <w:rsid w:val="00AF77A0"/>
    <w:rsid w:val="00B322DF"/>
    <w:rsid w:val="00BF17FE"/>
    <w:rsid w:val="00D65E97"/>
    <w:rsid w:val="00D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7BBE"/>
    <w:rPr>
      <w:b/>
      <w:bCs/>
    </w:rPr>
  </w:style>
  <w:style w:type="character" w:styleId="a4">
    <w:name w:val="Hyperlink"/>
    <w:rsid w:val="00677B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7BB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next w:val="a"/>
    <w:rsid w:val="00D65E9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F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7BBE"/>
    <w:rPr>
      <w:b/>
      <w:bCs/>
    </w:rPr>
  </w:style>
  <w:style w:type="character" w:styleId="a4">
    <w:name w:val="Hyperlink"/>
    <w:rsid w:val="00677B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7BB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next w:val="a"/>
    <w:rsid w:val="00D65E9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F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0;&#1079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cp:lastPrinted>2015-05-06T05:18:00Z</cp:lastPrinted>
  <dcterms:created xsi:type="dcterms:W3CDTF">2015-04-21T07:14:00Z</dcterms:created>
  <dcterms:modified xsi:type="dcterms:W3CDTF">2015-05-06T05:52:00Z</dcterms:modified>
</cp:coreProperties>
</file>