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89" w:rsidRPr="0091686D" w:rsidRDefault="007B4C89" w:rsidP="007B4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686D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7B4C89" w:rsidRPr="0091686D" w:rsidRDefault="007B4C89" w:rsidP="007B4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686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СИЗОВСКОГО СЕЛЬСКОГО ПОСЕЛЕНИЯ ЧЕРНЫШКОВСКОГО </w:t>
      </w:r>
    </w:p>
    <w:p w:rsidR="007B4C89" w:rsidRPr="0091686D" w:rsidRDefault="007B4C89" w:rsidP="007B4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686D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ВОЛГОГРАДСКОЙ ОБЛАСТИ</w:t>
      </w:r>
    </w:p>
    <w:p w:rsidR="007B4C89" w:rsidRPr="0091686D" w:rsidRDefault="007B4C89" w:rsidP="007B4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686D">
        <w:rPr>
          <w:rFonts w:ascii="Times New Roman" w:hAnsi="Times New Roman" w:cs="Times New Roman"/>
          <w:b/>
          <w:sz w:val="28"/>
          <w:szCs w:val="28"/>
          <w:lang w:eastAsia="ar-SA"/>
        </w:rPr>
        <w:t>(АДМИНИСТРАЦИЯ ССП ЧМР)</w:t>
      </w:r>
    </w:p>
    <w:p w:rsidR="007B4C89" w:rsidRPr="0091686D" w:rsidRDefault="007B4C89" w:rsidP="007B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1686D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_________________</w:t>
      </w:r>
    </w:p>
    <w:p w:rsidR="007B4C89" w:rsidRDefault="007B4C89" w:rsidP="007B4C89">
      <w:pPr>
        <w:pStyle w:val="a3"/>
        <w:spacing w:after="0"/>
        <w:ind w:right="559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B4C89" w:rsidRPr="005F0FC7" w:rsidRDefault="005F0FC7" w:rsidP="005F0FC7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 w:rsidRPr="005F0FC7">
        <w:rPr>
          <w:rFonts w:ascii="Times New Roman" w:hAnsi="Times New Roman" w:cs="Times New Roman"/>
          <w:sz w:val="24"/>
          <w:szCs w:val="24"/>
        </w:rPr>
        <w:t>ПРОЕКТ</w:t>
      </w:r>
    </w:p>
    <w:p w:rsidR="007B4C89" w:rsidRPr="00091BD0" w:rsidRDefault="007B4C89" w:rsidP="007B4C89">
      <w:pPr>
        <w:tabs>
          <w:tab w:val="left" w:pos="497"/>
        </w:tabs>
        <w:rPr>
          <w:rFonts w:ascii="Times New Roman" w:hAnsi="Times New Roman" w:cs="Times New Roman"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 xml:space="preserve">__  октября  2018 г.           </w:t>
      </w:r>
      <w:r w:rsidRPr="00091BD0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B4C89" w:rsidRPr="00A43BC3" w:rsidRDefault="004A408A" w:rsidP="007B4C89">
      <w:pPr>
        <w:pStyle w:val="ConsPlusDocList"/>
        <w:ind w:right="4770"/>
        <w:jc w:val="both"/>
        <w:rPr>
          <w:rFonts w:ascii="Times New Roman" w:hAnsi="Times New Roman" w:cs="Times New Roman"/>
          <w:sz w:val="28"/>
          <w:szCs w:val="28"/>
        </w:rPr>
      </w:pPr>
      <w:r w:rsidRPr="00A43BC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43BC3" w:rsidRPr="00A43BC3">
        <w:rPr>
          <w:rFonts w:ascii="Times New Roman" w:hAnsi="Times New Roman" w:cs="Times New Roman"/>
          <w:sz w:val="28"/>
          <w:szCs w:val="28"/>
        </w:rPr>
        <w:t>Сизо</w:t>
      </w:r>
      <w:r w:rsidR="001B5929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1B5929">
        <w:rPr>
          <w:rFonts w:ascii="Times New Roman" w:hAnsi="Times New Roman" w:cs="Times New Roman"/>
          <w:sz w:val="28"/>
          <w:szCs w:val="28"/>
        </w:rPr>
        <w:t xml:space="preserve"> сельского поселения от 03.07.2015</w:t>
      </w:r>
      <w:r w:rsidRPr="00A43BC3">
        <w:rPr>
          <w:rFonts w:ascii="Times New Roman" w:hAnsi="Times New Roman" w:cs="Times New Roman"/>
          <w:sz w:val="28"/>
          <w:szCs w:val="28"/>
        </w:rPr>
        <w:t xml:space="preserve"> № </w:t>
      </w:r>
      <w:r w:rsidR="001B5929">
        <w:rPr>
          <w:rFonts w:ascii="Times New Roman" w:hAnsi="Times New Roman" w:cs="Times New Roman"/>
          <w:sz w:val="28"/>
          <w:szCs w:val="28"/>
        </w:rPr>
        <w:t>39</w:t>
      </w:r>
      <w:r w:rsidRPr="00A43BC3">
        <w:rPr>
          <w:rFonts w:ascii="Times New Roman" w:hAnsi="Times New Roman" w:cs="Times New Roman"/>
          <w:sz w:val="28"/>
          <w:szCs w:val="28"/>
        </w:rPr>
        <w:t xml:space="preserve"> «</w:t>
      </w:r>
      <w:r w:rsidR="00A43BC3" w:rsidRPr="00A43BC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     услуги  «</w:t>
      </w:r>
      <w:r w:rsidR="001B5929" w:rsidRPr="001B5929">
        <w:rPr>
          <w:rFonts w:ascii="Times New Roman" w:hAnsi="Times New Roman" w:cs="Times New Roman"/>
          <w:sz w:val="28"/>
          <w:szCs w:val="28"/>
        </w:rPr>
        <w:t>Культурно-массовое  обслуживание</w:t>
      </w:r>
      <w:r w:rsidR="007B4C89" w:rsidRPr="00A43BC3">
        <w:rPr>
          <w:rFonts w:ascii="Times New Roman" w:hAnsi="Times New Roman" w:cs="Times New Roman"/>
          <w:sz w:val="28"/>
          <w:szCs w:val="28"/>
        </w:rPr>
        <w:t>»</w:t>
      </w:r>
      <w:r w:rsidR="002221E4" w:rsidRPr="00A43BC3">
        <w:rPr>
          <w:rFonts w:ascii="Times New Roman" w:hAnsi="Times New Roman" w:cs="Times New Roman"/>
          <w:sz w:val="28"/>
          <w:szCs w:val="28"/>
        </w:rPr>
        <w:t>.</w:t>
      </w:r>
    </w:p>
    <w:p w:rsidR="00E67209" w:rsidRDefault="00E67209" w:rsidP="002221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08A" w:rsidRPr="002221E4" w:rsidRDefault="002221E4" w:rsidP="005F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В</w:t>
      </w:r>
      <w:r w:rsidR="004A408A" w:rsidRPr="002221E4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08A" w:rsidRPr="002221E4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требованиям действующего законодательства,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08A" w:rsidRPr="002221E4">
        <w:rPr>
          <w:rFonts w:ascii="Times New Roman" w:hAnsi="Times New Roman" w:cs="Times New Roman"/>
          <w:sz w:val="28"/>
          <w:szCs w:val="28"/>
        </w:rPr>
        <w:t>сельского поселения Чернышковского муниципального района Волгоградской области</w:t>
      </w:r>
    </w:p>
    <w:p w:rsidR="005F0FC7" w:rsidRDefault="005F0FC7" w:rsidP="005F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08A" w:rsidRPr="002221E4" w:rsidRDefault="004A408A" w:rsidP="005F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1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21E4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F0FC7" w:rsidRDefault="005F0FC7" w:rsidP="005F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08A" w:rsidRPr="002221E4" w:rsidRDefault="004A408A" w:rsidP="005F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1B5929" w:rsidRPr="001B5929">
        <w:rPr>
          <w:rFonts w:ascii="Times New Roman" w:hAnsi="Times New Roman" w:cs="Times New Roman"/>
          <w:sz w:val="28"/>
          <w:szCs w:val="28"/>
        </w:rPr>
        <w:t>Культурно-массовое  обслуживание</w:t>
      </w:r>
      <w:r w:rsidRPr="002221E4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2221E4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2221E4">
        <w:rPr>
          <w:rFonts w:ascii="Times New Roman" w:hAnsi="Times New Roman" w:cs="Times New Roman"/>
          <w:sz w:val="28"/>
          <w:szCs w:val="28"/>
        </w:rPr>
        <w:t xml:space="preserve"> </w:t>
      </w:r>
      <w:r w:rsidRPr="002221E4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1B5929">
        <w:rPr>
          <w:rFonts w:ascii="Times New Roman" w:hAnsi="Times New Roman" w:cs="Times New Roman"/>
          <w:sz w:val="28"/>
          <w:szCs w:val="28"/>
        </w:rPr>
        <w:t>03.07.2015 № 39</w:t>
      </w:r>
      <w:bookmarkStart w:id="0" w:name="_GoBack"/>
      <w:bookmarkEnd w:id="0"/>
      <w:r w:rsidR="002221E4">
        <w:rPr>
          <w:rFonts w:ascii="Times New Roman" w:hAnsi="Times New Roman" w:cs="Times New Roman"/>
          <w:sz w:val="28"/>
          <w:szCs w:val="28"/>
        </w:rPr>
        <w:t xml:space="preserve"> </w:t>
      </w:r>
      <w:r w:rsidRPr="002221E4">
        <w:rPr>
          <w:rFonts w:ascii="Times New Roman" w:hAnsi="Times New Roman" w:cs="Times New Roman"/>
          <w:sz w:val="28"/>
          <w:szCs w:val="28"/>
        </w:rPr>
        <w:t xml:space="preserve"> (далее по тексту - Регламент), следующие изменения и дополнения:</w:t>
      </w:r>
    </w:p>
    <w:p w:rsidR="00E67209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1.1. Наименование раздела 5 регламента изложить в следующей редакции: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 xml:space="preserve">«Досудебный (внесудебный) порядок обжалования решений и действий (бездействия) администрации </w:t>
      </w:r>
      <w:proofErr w:type="spellStart"/>
      <w:r w:rsidR="002221E4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2221E4">
        <w:rPr>
          <w:rFonts w:ascii="Times New Roman" w:hAnsi="Times New Roman" w:cs="Times New Roman"/>
          <w:sz w:val="28"/>
          <w:szCs w:val="28"/>
        </w:rPr>
        <w:t xml:space="preserve"> </w:t>
      </w:r>
      <w:r w:rsidRPr="002221E4">
        <w:rPr>
          <w:rFonts w:ascii="Times New Roman" w:hAnsi="Times New Roman" w:cs="Times New Roman"/>
          <w:sz w:val="28"/>
          <w:szCs w:val="28"/>
        </w:rPr>
        <w:t>сельского поселения  Чернышковского муниципального района Волгоградской области, МФЦ, организаций, указанных в части 1.1 статьи 16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работников»</w:t>
      </w:r>
      <w:r w:rsidR="002221E4">
        <w:rPr>
          <w:rFonts w:ascii="Times New Roman" w:hAnsi="Times New Roman" w:cs="Times New Roman"/>
          <w:sz w:val="28"/>
          <w:szCs w:val="28"/>
        </w:rPr>
        <w:t>.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1.2. Раздел 5  Регламента изложить в следующей редакции: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 xml:space="preserve">«5.1. </w:t>
      </w:r>
      <w:proofErr w:type="gramStart"/>
      <w:r w:rsidRPr="002221E4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решения и действия (бездействие) администрации </w:t>
      </w:r>
      <w:proofErr w:type="spellStart"/>
      <w:r w:rsidR="002221E4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2221E4">
        <w:rPr>
          <w:rFonts w:ascii="Times New Roman" w:hAnsi="Times New Roman" w:cs="Times New Roman"/>
          <w:sz w:val="28"/>
          <w:szCs w:val="28"/>
        </w:rPr>
        <w:t xml:space="preserve"> </w:t>
      </w:r>
      <w:r w:rsidRPr="002221E4">
        <w:rPr>
          <w:rFonts w:ascii="Times New Roman" w:hAnsi="Times New Roman" w:cs="Times New Roman"/>
          <w:sz w:val="28"/>
          <w:szCs w:val="28"/>
        </w:rPr>
        <w:t xml:space="preserve">сельского поселения  Чернышковского муниципального района Волгоградской области, МФЦ, организаций, указанных в части 1.1 статьи 16 Федерального закона от </w:t>
      </w:r>
      <w:r w:rsidRPr="002221E4">
        <w:rPr>
          <w:rFonts w:ascii="Times New Roman" w:hAnsi="Times New Roman" w:cs="Times New Roman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числе     в следующих случаях:</w:t>
      </w:r>
      <w:proofErr w:type="gramEnd"/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"Об организации предоставления государственных и муниципальных услуг" (далее – Федеральный закон         № 210-ФЗ)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1E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2221E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1E4">
        <w:rPr>
          <w:rFonts w:ascii="Times New Roman" w:hAnsi="Times New Roman" w:cs="Times New Roman"/>
          <w:sz w:val="28"/>
          <w:szCs w:val="28"/>
        </w:rPr>
        <w:t>7) отказ администрации</w:t>
      </w:r>
      <w:r w:rsidR="00222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1E4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2221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21E4">
        <w:rPr>
          <w:rFonts w:ascii="Times New Roman" w:hAnsi="Times New Roman" w:cs="Times New Roman"/>
          <w:sz w:val="28"/>
          <w:szCs w:val="28"/>
        </w:rPr>
        <w:t xml:space="preserve"> Чернышковского муниципального района Волгоградской области, должностного лица администрации</w:t>
      </w:r>
      <w:r w:rsidR="00222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1E4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2221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21E4">
        <w:rPr>
          <w:rFonts w:ascii="Times New Roman" w:hAnsi="Times New Roman" w:cs="Times New Roman"/>
          <w:sz w:val="28"/>
          <w:szCs w:val="28"/>
        </w:rPr>
        <w:t xml:space="preserve"> Чернышковского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частью 1.1 статьи 16 Федерального закона № </w:t>
      </w:r>
      <w:r w:rsidRPr="002221E4">
        <w:rPr>
          <w:rFonts w:ascii="Times New Roman" w:hAnsi="Times New Roman" w:cs="Times New Roman"/>
          <w:sz w:val="28"/>
          <w:szCs w:val="28"/>
        </w:rPr>
        <w:lastRenderedPageBreak/>
        <w:t>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2221E4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1E4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2221E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2221E4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2221E4">
        <w:rPr>
          <w:rFonts w:ascii="Times New Roman" w:hAnsi="Times New Roman" w:cs="Times New Roman"/>
          <w:sz w:val="28"/>
          <w:szCs w:val="28"/>
        </w:rPr>
        <w:t xml:space="preserve"> </w:t>
      </w:r>
      <w:r w:rsidRPr="002221E4">
        <w:rPr>
          <w:rFonts w:ascii="Times New Roman" w:hAnsi="Times New Roman" w:cs="Times New Roman"/>
          <w:sz w:val="28"/>
          <w:szCs w:val="28"/>
        </w:rPr>
        <w:t>сельского поселения    Чернышковского муниципального района Волгоградской области, МФЦ, либо в орган исполнительной власти Волгоградской области,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1E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 </w:t>
      </w:r>
      <w:proofErr w:type="spellStart"/>
      <w:r w:rsidR="002221E4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2221E4">
        <w:rPr>
          <w:rFonts w:ascii="Times New Roman" w:hAnsi="Times New Roman" w:cs="Times New Roman"/>
          <w:sz w:val="28"/>
          <w:szCs w:val="28"/>
        </w:rPr>
        <w:t xml:space="preserve"> </w:t>
      </w:r>
      <w:r w:rsidRPr="002221E4">
        <w:rPr>
          <w:rFonts w:ascii="Times New Roman" w:hAnsi="Times New Roman" w:cs="Times New Roman"/>
          <w:sz w:val="28"/>
          <w:szCs w:val="28"/>
        </w:rPr>
        <w:t xml:space="preserve">сельского поселения  Чернышковского муниципального района Волгоградской области, должностного лица администрации </w:t>
      </w:r>
      <w:proofErr w:type="spellStart"/>
      <w:r w:rsidR="002221E4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2221E4">
        <w:rPr>
          <w:rFonts w:ascii="Times New Roman" w:hAnsi="Times New Roman" w:cs="Times New Roman"/>
          <w:sz w:val="28"/>
          <w:szCs w:val="28"/>
        </w:rPr>
        <w:t xml:space="preserve"> </w:t>
      </w:r>
      <w:r w:rsidRPr="002221E4">
        <w:rPr>
          <w:rFonts w:ascii="Times New Roman" w:hAnsi="Times New Roman" w:cs="Times New Roman"/>
          <w:sz w:val="28"/>
          <w:szCs w:val="28"/>
        </w:rPr>
        <w:t xml:space="preserve">сельского поселения  Чернышковского муниципального района Волгоградской области, муниципального служащего, руководителя администрации </w:t>
      </w:r>
      <w:proofErr w:type="spellStart"/>
      <w:r w:rsidR="002221E4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2221E4">
        <w:rPr>
          <w:rFonts w:ascii="Times New Roman" w:hAnsi="Times New Roman" w:cs="Times New Roman"/>
          <w:sz w:val="28"/>
          <w:szCs w:val="28"/>
        </w:rPr>
        <w:t xml:space="preserve"> </w:t>
      </w:r>
      <w:r w:rsidRPr="002221E4">
        <w:rPr>
          <w:rFonts w:ascii="Times New Roman" w:hAnsi="Times New Roman" w:cs="Times New Roman"/>
          <w:sz w:val="28"/>
          <w:szCs w:val="28"/>
        </w:rPr>
        <w:t>сельского поселения  Чернышковского муниципального района Волгоградской области, может быть направлена по почте, через МФЦ, с использованием информационно-</w:t>
      </w:r>
      <w:r w:rsidRPr="002221E4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"Интернет", официального сайта органа, предоставляющего муниципальную услугу, единого портала государственных и</w:t>
      </w:r>
      <w:proofErr w:type="gramEnd"/>
      <w:r w:rsidRPr="002221E4">
        <w:rPr>
          <w:rFonts w:ascii="Times New Roman" w:hAnsi="Times New Roman" w:cs="Times New Roman"/>
          <w:sz w:val="28"/>
          <w:szCs w:val="28"/>
        </w:rPr>
        <w:t xml:space="preserve">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2221E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2221E4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1E4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1E4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 </w:t>
      </w:r>
      <w:proofErr w:type="spellStart"/>
      <w:r w:rsidR="002221E4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E67209">
        <w:rPr>
          <w:rFonts w:ascii="Times New Roman" w:hAnsi="Times New Roman" w:cs="Times New Roman"/>
          <w:sz w:val="28"/>
          <w:szCs w:val="28"/>
        </w:rPr>
        <w:t xml:space="preserve"> </w:t>
      </w:r>
      <w:r w:rsidRPr="002221E4">
        <w:rPr>
          <w:rFonts w:ascii="Times New Roman" w:hAnsi="Times New Roman" w:cs="Times New Roman"/>
          <w:sz w:val="28"/>
          <w:szCs w:val="28"/>
        </w:rPr>
        <w:t>сельского поселения  Чернышковского муниципального района Волгоградской области, должностного лица администрации</w:t>
      </w:r>
      <w:r w:rsidR="00AC6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D4A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AC6D4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2221E4">
        <w:rPr>
          <w:rFonts w:ascii="Times New Roman" w:hAnsi="Times New Roman" w:cs="Times New Roman"/>
          <w:sz w:val="28"/>
          <w:szCs w:val="28"/>
        </w:rPr>
        <w:t xml:space="preserve"> Чернышковского муниципального района </w:t>
      </w:r>
      <w:r w:rsidR="00E67209">
        <w:rPr>
          <w:rFonts w:ascii="Times New Roman" w:hAnsi="Times New Roman" w:cs="Times New Roman"/>
          <w:sz w:val="28"/>
          <w:szCs w:val="28"/>
        </w:rPr>
        <w:t xml:space="preserve"> </w:t>
      </w:r>
      <w:r w:rsidRPr="002221E4">
        <w:rPr>
          <w:rFonts w:ascii="Times New Roman" w:hAnsi="Times New Roman" w:cs="Times New Roman"/>
          <w:sz w:val="28"/>
          <w:szCs w:val="28"/>
        </w:rPr>
        <w:t>Волгоградской области, или муниципального служащего, МФЦ, его руководителя и (или) работника, организаций, предусмотренных частью 1.1 статьи 16 Федерального закона      № 210, их руководителей и (или) работников, решения и действия (бездействие) которых обжалуются;</w:t>
      </w:r>
      <w:proofErr w:type="gramEnd"/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1E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</w:t>
      </w:r>
      <w:r w:rsidR="00E67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09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E672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21E4">
        <w:rPr>
          <w:rFonts w:ascii="Times New Roman" w:hAnsi="Times New Roman" w:cs="Times New Roman"/>
          <w:sz w:val="28"/>
          <w:szCs w:val="28"/>
        </w:rPr>
        <w:t xml:space="preserve"> Чернышковского муниципального района Волгоградской области, должностного лица, администрации</w:t>
      </w:r>
      <w:r w:rsidR="00E67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09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E672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21E4">
        <w:rPr>
          <w:rFonts w:ascii="Times New Roman" w:hAnsi="Times New Roman" w:cs="Times New Roman"/>
          <w:sz w:val="28"/>
          <w:szCs w:val="28"/>
        </w:rPr>
        <w:t xml:space="preserve"> Чернышковского муниципального района Волгоградской области,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действиями (бездействием) администрации</w:t>
      </w:r>
      <w:r w:rsidR="00E67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09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E672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21E4">
        <w:rPr>
          <w:rFonts w:ascii="Times New Roman" w:hAnsi="Times New Roman" w:cs="Times New Roman"/>
          <w:sz w:val="28"/>
          <w:szCs w:val="28"/>
        </w:rPr>
        <w:t xml:space="preserve"> Чернышковского муниципальног</w:t>
      </w:r>
      <w:r w:rsidR="00E67209">
        <w:rPr>
          <w:rFonts w:ascii="Times New Roman" w:hAnsi="Times New Roman" w:cs="Times New Roman"/>
          <w:sz w:val="28"/>
          <w:szCs w:val="28"/>
        </w:rPr>
        <w:t>о района Волгоградской области,</w:t>
      </w:r>
      <w:r w:rsidRPr="002221E4">
        <w:rPr>
          <w:rFonts w:ascii="Times New Roman" w:hAnsi="Times New Roman" w:cs="Times New Roman"/>
          <w:sz w:val="28"/>
          <w:szCs w:val="28"/>
        </w:rPr>
        <w:t xml:space="preserve"> должностного лица администрации</w:t>
      </w:r>
      <w:r w:rsidR="00E67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09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E672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21E4">
        <w:rPr>
          <w:rFonts w:ascii="Times New Roman" w:hAnsi="Times New Roman" w:cs="Times New Roman"/>
          <w:sz w:val="28"/>
          <w:szCs w:val="28"/>
        </w:rPr>
        <w:t xml:space="preserve"> Чернышковского муниципального района Волгоградской области,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="00E67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09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E672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21E4">
        <w:rPr>
          <w:rFonts w:ascii="Times New Roman" w:hAnsi="Times New Roman" w:cs="Times New Roman"/>
          <w:sz w:val="28"/>
          <w:szCs w:val="28"/>
        </w:rPr>
        <w:t xml:space="preserve"> Чернышковского муниципального района Волгоградской области,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1E4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proofErr w:type="spellStart"/>
      <w:r w:rsidR="002221E4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E67209">
        <w:rPr>
          <w:rFonts w:ascii="Times New Roman" w:hAnsi="Times New Roman" w:cs="Times New Roman"/>
          <w:sz w:val="28"/>
          <w:szCs w:val="28"/>
        </w:rPr>
        <w:t xml:space="preserve">  </w:t>
      </w:r>
      <w:r w:rsidRPr="002221E4">
        <w:rPr>
          <w:rFonts w:ascii="Times New Roman" w:hAnsi="Times New Roman" w:cs="Times New Roman"/>
          <w:sz w:val="28"/>
          <w:szCs w:val="28"/>
        </w:rPr>
        <w:t xml:space="preserve">сельского поселения  Чернышковского муниципального района Волгоградской области,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="002221E4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E67209">
        <w:rPr>
          <w:rFonts w:ascii="Times New Roman" w:hAnsi="Times New Roman" w:cs="Times New Roman"/>
          <w:sz w:val="28"/>
          <w:szCs w:val="28"/>
        </w:rPr>
        <w:t xml:space="preserve"> </w:t>
      </w:r>
      <w:r w:rsidRPr="002221E4">
        <w:rPr>
          <w:rFonts w:ascii="Times New Roman" w:hAnsi="Times New Roman" w:cs="Times New Roman"/>
          <w:sz w:val="28"/>
          <w:szCs w:val="28"/>
        </w:rPr>
        <w:t>сельского поселения  Чернышковского муниципального района Волгоградской области, МФЦ, организаций, предусмотренных частью 1.1 статьи 16 настоящего Федерального закона</w:t>
      </w:r>
      <w:proofErr w:type="gramEnd"/>
      <w:r w:rsidRPr="002221E4">
        <w:rPr>
          <w:rFonts w:ascii="Times New Roman" w:hAnsi="Times New Roman" w:cs="Times New Roman"/>
          <w:sz w:val="28"/>
          <w:szCs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 xml:space="preserve">5.6. В случае если в жалобе не </w:t>
      </w:r>
      <w:proofErr w:type="gramStart"/>
      <w:r w:rsidRPr="002221E4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2221E4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1E4">
        <w:rPr>
          <w:rFonts w:ascii="Times New Roman" w:hAnsi="Times New Roman" w:cs="Times New Roman"/>
          <w:sz w:val="28"/>
          <w:szCs w:val="28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1E4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</w:t>
      </w:r>
      <w:r w:rsidR="00E67209">
        <w:rPr>
          <w:rFonts w:ascii="Times New Roman" w:hAnsi="Times New Roman" w:cs="Times New Roman"/>
          <w:sz w:val="28"/>
          <w:szCs w:val="28"/>
        </w:rPr>
        <w:t xml:space="preserve">ть дан без разглашения сведений, </w:t>
      </w:r>
      <w:r w:rsidRPr="002221E4">
        <w:rPr>
          <w:rFonts w:ascii="Times New Roman" w:hAnsi="Times New Roman" w:cs="Times New Roman"/>
          <w:sz w:val="28"/>
          <w:szCs w:val="28"/>
        </w:rPr>
        <w:t xml:space="preserve">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4A408A" w:rsidRPr="002221E4" w:rsidRDefault="00E67209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4A408A" w:rsidRPr="002221E4">
        <w:rPr>
          <w:rFonts w:ascii="Times New Roman" w:hAnsi="Times New Roman" w:cs="Times New Roman"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1E4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2221E4">
        <w:rPr>
          <w:rFonts w:ascii="Times New Roman" w:hAnsi="Times New Roman" w:cs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1E4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1E4">
        <w:rPr>
          <w:rFonts w:ascii="Times New Roman" w:hAnsi="Times New Roman" w:cs="Times New Roman"/>
          <w:sz w:val="28"/>
          <w:szCs w:val="28"/>
        </w:rPr>
        <w:t xml:space="preserve">1) признание правомерными решения и (или) действий (бездействия) администрации </w:t>
      </w:r>
      <w:proofErr w:type="spellStart"/>
      <w:r w:rsidR="00E67209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E672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67209" w:rsidRPr="002221E4">
        <w:rPr>
          <w:rFonts w:ascii="Times New Roman" w:hAnsi="Times New Roman" w:cs="Times New Roman"/>
          <w:sz w:val="28"/>
          <w:szCs w:val="28"/>
        </w:rPr>
        <w:t xml:space="preserve"> </w:t>
      </w:r>
      <w:r w:rsidRPr="002221E4">
        <w:rPr>
          <w:rFonts w:ascii="Times New Roman" w:hAnsi="Times New Roman" w:cs="Times New Roman"/>
          <w:sz w:val="28"/>
          <w:szCs w:val="28"/>
        </w:rPr>
        <w:t>Чернышковского муниципального района Волгоградской области,  должностных лиц, муниципальных служащих администрации</w:t>
      </w:r>
      <w:r w:rsidR="00E67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09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E672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21E4">
        <w:rPr>
          <w:rFonts w:ascii="Times New Roman" w:hAnsi="Times New Roman" w:cs="Times New Roman"/>
          <w:sz w:val="28"/>
          <w:szCs w:val="28"/>
        </w:rPr>
        <w:t xml:space="preserve"> Чернышковского муниципального района Волгоградской области, МФЦ, работника МФЦ, а также организаций, предусмотренных частью 1.1 статьи </w:t>
      </w:r>
      <w:r w:rsidRPr="002221E4">
        <w:rPr>
          <w:rFonts w:ascii="Times New Roman" w:hAnsi="Times New Roman" w:cs="Times New Roman"/>
          <w:sz w:val="28"/>
          <w:szCs w:val="28"/>
        </w:rPr>
        <w:lastRenderedPageBreak/>
        <w:t>16 Федерального закона № 210-ФЗ, или их работников, участвующих в предоставлении муниципальной услуги,</w:t>
      </w:r>
      <w:proofErr w:type="gramEnd"/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</w:t>
      </w:r>
      <w:r w:rsidR="00E67209">
        <w:rPr>
          <w:rFonts w:ascii="Times New Roman" w:hAnsi="Times New Roman" w:cs="Times New Roman"/>
          <w:sz w:val="28"/>
          <w:szCs w:val="28"/>
        </w:rPr>
        <w:t>,</w:t>
      </w:r>
      <w:r w:rsidRPr="002221E4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преступления должностное лицо администрации </w:t>
      </w:r>
      <w:proofErr w:type="spellStart"/>
      <w:r w:rsidR="002221E4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E67209">
        <w:rPr>
          <w:rFonts w:ascii="Times New Roman" w:hAnsi="Times New Roman" w:cs="Times New Roman"/>
          <w:sz w:val="28"/>
          <w:szCs w:val="28"/>
        </w:rPr>
        <w:t xml:space="preserve"> </w:t>
      </w:r>
      <w:r w:rsidRPr="002221E4">
        <w:rPr>
          <w:rFonts w:ascii="Times New Roman" w:hAnsi="Times New Roman" w:cs="Times New Roman"/>
          <w:sz w:val="28"/>
          <w:szCs w:val="28"/>
        </w:rPr>
        <w:t>сельского поселения  Чернышковского муниципального района Волгоградской области,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="00E67209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E672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67209" w:rsidRPr="002221E4">
        <w:rPr>
          <w:rFonts w:ascii="Times New Roman" w:hAnsi="Times New Roman" w:cs="Times New Roman"/>
          <w:sz w:val="28"/>
          <w:szCs w:val="28"/>
        </w:rPr>
        <w:t xml:space="preserve"> </w:t>
      </w:r>
      <w:r w:rsidRPr="002221E4">
        <w:rPr>
          <w:rFonts w:ascii="Times New Roman" w:hAnsi="Times New Roman" w:cs="Times New Roman"/>
          <w:sz w:val="28"/>
          <w:szCs w:val="28"/>
        </w:rPr>
        <w:t>Чернышковского муниципального района Волгоградской области,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A43BC3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:rsidR="00A43BC3" w:rsidRDefault="00A43BC3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08A" w:rsidRPr="002221E4" w:rsidRDefault="004A408A" w:rsidP="00E6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2. Настоящее постановление вступает в</w:t>
      </w:r>
      <w:r w:rsidR="00A43BC3">
        <w:rPr>
          <w:rFonts w:ascii="Times New Roman" w:hAnsi="Times New Roman" w:cs="Times New Roman"/>
          <w:sz w:val="28"/>
          <w:szCs w:val="28"/>
        </w:rPr>
        <w:t xml:space="preserve"> силу со дня его подписания,</w:t>
      </w:r>
      <w:r w:rsidRPr="002221E4">
        <w:rPr>
          <w:rFonts w:ascii="Times New Roman" w:hAnsi="Times New Roman" w:cs="Times New Roman"/>
          <w:sz w:val="28"/>
          <w:szCs w:val="28"/>
        </w:rPr>
        <w:t xml:space="preserve"> а также подлежит размещению на официальном сайте </w:t>
      </w:r>
      <w:proofErr w:type="spellStart"/>
      <w:r w:rsidR="002221E4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E67209">
        <w:rPr>
          <w:rFonts w:ascii="Times New Roman" w:hAnsi="Times New Roman" w:cs="Times New Roman"/>
          <w:sz w:val="28"/>
          <w:szCs w:val="28"/>
        </w:rPr>
        <w:t xml:space="preserve"> </w:t>
      </w:r>
      <w:r w:rsidRPr="002221E4">
        <w:rPr>
          <w:rFonts w:ascii="Times New Roman" w:hAnsi="Times New Roman" w:cs="Times New Roman"/>
          <w:sz w:val="28"/>
          <w:szCs w:val="28"/>
        </w:rPr>
        <w:t xml:space="preserve">сельского поселения в сети Интернет по адресу http:// </w:t>
      </w:r>
      <w:proofErr w:type="spellStart"/>
      <w:r w:rsidR="00E67209">
        <w:rPr>
          <w:rFonts w:ascii="Times New Roman" w:hAnsi="Times New Roman" w:cs="Times New Roman"/>
          <w:sz w:val="28"/>
          <w:szCs w:val="28"/>
          <w:lang w:val="en-US"/>
        </w:rPr>
        <w:t>admsizov</w:t>
      </w:r>
      <w:proofErr w:type="spellEnd"/>
      <w:r w:rsidR="00E67209" w:rsidRPr="00E672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67209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E67209" w:rsidRPr="00E672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672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21E4">
        <w:rPr>
          <w:rFonts w:ascii="Times New Roman" w:hAnsi="Times New Roman" w:cs="Times New Roman"/>
          <w:sz w:val="28"/>
          <w:szCs w:val="28"/>
        </w:rPr>
        <w:t>.</w:t>
      </w:r>
    </w:p>
    <w:p w:rsidR="004A408A" w:rsidRPr="002221E4" w:rsidRDefault="004A408A" w:rsidP="002221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08A" w:rsidRPr="002221E4" w:rsidRDefault="004A408A" w:rsidP="00E6720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221E4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="00E67209" w:rsidRPr="00A43BC3">
        <w:rPr>
          <w:rFonts w:ascii="Times New Roman" w:hAnsi="Times New Roman" w:cs="Times New Roman"/>
          <w:sz w:val="28"/>
          <w:szCs w:val="28"/>
        </w:rPr>
        <w:t xml:space="preserve"> </w:t>
      </w:r>
      <w:r w:rsidRPr="002221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408A" w:rsidRPr="002221E4" w:rsidRDefault="004A408A" w:rsidP="00E6720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Чернышковского муниципального района</w:t>
      </w:r>
    </w:p>
    <w:p w:rsidR="00927FA8" w:rsidRPr="00E67209" w:rsidRDefault="004A408A" w:rsidP="00E6720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    </w:t>
      </w:r>
      <w:r w:rsidR="00E67209">
        <w:rPr>
          <w:rFonts w:ascii="Times New Roman" w:hAnsi="Times New Roman" w:cs="Times New Roman"/>
          <w:sz w:val="28"/>
          <w:szCs w:val="28"/>
        </w:rPr>
        <w:t>Т.И. Сергеева</w:t>
      </w:r>
    </w:p>
    <w:sectPr w:rsidR="00927FA8" w:rsidRPr="00E6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8A"/>
    <w:rsid w:val="001B5929"/>
    <w:rsid w:val="002221E4"/>
    <w:rsid w:val="004A408A"/>
    <w:rsid w:val="005F0FC7"/>
    <w:rsid w:val="007B4C89"/>
    <w:rsid w:val="00927FA8"/>
    <w:rsid w:val="00A43BC3"/>
    <w:rsid w:val="00AC6D4A"/>
    <w:rsid w:val="00E67209"/>
    <w:rsid w:val="00F6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4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7B4C89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B4C89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ConsPlusDocList">
    <w:name w:val="ConsPlusDocList"/>
    <w:next w:val="a"/>
    <w:rsid w:val="007B4C8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4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7B4C89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B4C89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ConsPlusDocList">
    <w:name w:val="ConsPlusDocList"/>
    <w:next w:val="a"/>
    <w:rsid w:val="007B4C8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</cp:lastModifiedBy>
  <cp:revision>9</cp:revision>
  <dcterms:created xsi:type="dcterms:W3CDTF">2018-10-02T03:02:00Z</dcterms:created>
  <dcterms:modified xsi:type="dcterms:W3CDTF">2018-10-04T07:30:00Z</dcterms:modified>
</cp:coreProperties>
</file>